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40029907226562"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EQUAL OPPORTUNITIES POLICY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15087890625" w:line="249.89999771118164" w:lineRule="auto"/>
        <w:ind w:left="7.9199981689453125" w:right="689.40185546875" w:firstLine="7.200012207031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KIDSIZE CLUB LTD. PRIDES ITSELF IN PROVIDING EQUAL OPPORTUNITIES FOR ALL OF ITS  EMPLOYEES AND CHILDREN REGARDLESS OF DISABILITY, RELIGION, SEXUAL ORIENTATION,  CULTURE, GENDER, ETHNIC ORIGIN, COLOUR, CLASS OR AGE.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policy aims to: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9.89999771118164" w:lineRule="auto"/>
        <w:ind w:left="729.3599700927734" w:right="528.768310546875" w:hanging="353.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Offer equal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regardless of race, culture, gender, academic ability, physical  ability or class.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9.89999771118164" w:lineRule="auto"/>
        <w:ind w:left="738.7200164794922" w:right="406.248779296875" w:hanging="363.160095214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an environment free from social, sexual or cultural prejudice for all members of  Kidsize.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9.89999771118164" w:lineRule="auto"/>
        <w:ind w:left="375.55992126464844" w:right="227.5451660156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Achieve an environment in which members of Kidsize can be respected as individuals and  in which the varied experiences of the members can enrich the life of the club.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Principles: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9.90028381347656" w:lineRule="auto"/>
        <w:ind w:left="9.120025634765625" w:right="131.90307617187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Kidsize Club Ltd. is commi</w:t>
      </w:r>
      <w:r w:rsidDel="00000000" w:rsidR="00000000" w:rsidRPr="00000000">
        <w:rPr>
          <w:rFonts w:ascii="Calibri" w:cs="Calibri" w:eastAsia="Calibri" w:hAnsi="Calibri"/>
          <w:sz w:val="24"/>
          <w:szCs w:val="24"/>
          <w:rtl w:val="0"/>
        </w:rPr>
        <w:t xml:space="preserve">tt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 to Equal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and Inclusion. We aim to produce a sense of  community and belonging, and to offer new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to children who may have experienced  previous difficul</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We model Equal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and Inclusion in our staffing policies,  rela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onships with parents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carers and the community in order to meet legisla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 requirements as  laid down in the Equality Act 2010.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9.89999771118164" w:lineRule="auto"/>
        <w:ind w:left="9.840011596679688" w:right="701.54541015625" w:firstLine="8.8800048828125"/>
        <w:jc w:val="left"/>
        <w:rPr>
          <w:rFonts w:ascii="Calibri" w:cs="Calibri" w:eastAsia="Calibri" w:hAnsi="Calibri"/>
          <w:b w:val="0"/>
          <w:i w:val="0"/>
          <w:smallCaps w:val="0"/>
          <w:strike w:val="0"/>
          <w:color w:val="666666"/>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Equal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is the responsibility of Kidsize. Kidsize ensures that staff expecta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 of  different race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belief groups are no different</w:t>
      </w:r>
      <w:r w:rsidDel="00000000" w:rsidR="00000000" w:rsidRPr="00000000">
        <w:rPr>
          <w:rFonts w:ascii="Calibri" w:cs="Calibri" w:eastAsia="Calibri" w:hAnsi="Calibri"/>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9.36004638671875" w:right="283.12744140625" w:hanging="6.720046997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parents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guardians and children regardless of race, ethnicity, disability, gender and socio economic background, are welcome and will be encouraged to par</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cipate in the club ac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9.36004638671875" w:right="38.23486328125" w:firstLine="9.3599700927734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Kidsize Club Ltd. recognises its responsibili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under the Race Rela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 Act, Sex Discrimina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Act  and Disability Discrimina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Act to eliminate discrimina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and to promote good race rela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201416015625" w:line="240" w:lineRule="auto"/>
        <w:ind w:left="1.200027465820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9.89999771118164" w:lineRule="auto"/>
        <w:ind w:left="16.56005859375" w:right="688.0810546875" w:hanging="9.60006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Statements of equality dimensions and opportunity will be printed in all documenta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e.g.  policies and handbooks.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9.36004638671875" w:right="730.081787109375" w:hanging="2.40005493164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will receive training in relevant aspects of equal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to ensure their ability to  ac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vely support this policy.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44677734375" w:line="249.89999771118164" w:lineRule="auto"/>
        <w:ind w:left="16.56005859375" w:right="359.952392578125" w:firstLine="2.1599578857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and children will receive informa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detailing Kidsize’s rules iden</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fying expecta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 of  behaviour in the parent handbook.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9.120025634765625" w:right="320.95336914062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Kidsize Club Ltd. will make all reasonable effort to ensure that </w:t>
      </w:r>
      <w:r w:rsidDel="00000000" w:rsidR="00000000" w:rsidRPr="00000000">
        <w:rPr>
          <w:rFonts w:ascii="Calibri" w:cs="Calibri" w:eastAsia="Calibri" w:hAnsi="Calibri"/>
          <w:sz w:val="24"/>
          <w:szCs w:val="24"/>
          <w:rtl w:val="0"/>
        </w:rPr>
        <w:t xml:space="preserve">playgroup is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accessible and  convenient for all and take into account par</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cular needs and requirements, e.g. physical access,  child care and language support.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9.36004638671875" w:right="643.583984375" w:hanging="3.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follows are the different areas in which Kidsize Club Ltd. will pay par</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cular a</w:t>
      </w:r>
      <w:r w:rsidDel="00000000" w:rsidR="00000000" w:rsidRPr="00000000">
        <w:rPr>
          <w:rFonts w:ascii="Calibri" w:cs="Calibri" w:eastAsia="Calibri" w:hAnsi="Calibri"/>
          <w:sz w:val="24"/>
          <w:szCs w:val="24"/>
          <w:rtl w:val="0"/>
        </w:rPr>
        <w:t xml:space="preserve">tt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to  ensuring that there is Equal Opportunity for all.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196838378906"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 Opportuni</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 - Mul</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-Cultural: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28100585938" w:line="240" w:lineRule="auto"/>
        <w:ind w:left="18.72001647949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our policy: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incorporate a balanced view of the world through a mul</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-cultural approach.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722.3999786376953" w:right="133.897705078125" w:hanging="346.8400573730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recognise that our a</w:t>
      </w:r>
      <w:r w:rsidDel="00000000" w:rsidR="00000000" w:rsidRPr="00000000">
        <w:rPr>
          <w:rFonts w:ascii="Calibri" w:cs="Calibri" w:eastAsia="Calibri" w:hAnsi="Calibri"/>
          <w:sz w:val="24"/>
          <w:szCs w:val="24"/>
          <w:rtl w:val="0"/>
        </w:rPr>
        <w:t xml:space="preserve">tt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endees are world ci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zens who will meet a wide variety of cultures  throughout their lives.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0" w:lineRule="auto"/>
        <w:ind w:left="15.120010375976562"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 Opportuni</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 - Gender: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738.72001647949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our policy: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seek to promote non-sexist </w:t>
      </w:r>
      <w:r w:rsidDel="00000000" w:rsidR="00000000" w:rsidRPr="00000000">
        <w:rPr>
          <w:rFonts w:ascii="Calibri" w:cs="Calibri" w:eastAsia="Calibri" w:hAnsi="Calibri"/>
          <w:sz w:val="24"/>
          <w:szCs w:val="24"/>
          <w:rtl w:val="0"/>
        </w:rPr>
        <w:t xml:space="preserve">attitudes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both children and staff.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9.89999771118164" w:lineRule="auto"/>
        <w:ind w:left="729.3599700927734" w:right="226.56005859375" w:hanging="353.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allow children equal access to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which will equip them for adult life and to  achieve challenging expecta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work towards the eradica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of sexual stereotyping.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9.89999771118164" w:lineRule="auto"/>
        <w:ind w:left="2.400054931640625" w:right="381.93603515625" w:firstLine="16.3199615478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order to work towards the eradica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of such differences we will ask ourselves the following  types of ques</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 when evalua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ng our prac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0" w:lineRule="auto"/>
        <w:ind w:left="18.9600372314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Are all children able to try out new roles in ac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12.000045776367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Are all tasks shared equally between all genders?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1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Do all children get an equal chance to use equipment and resources?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4.0800476074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Are our responses to challenging behaviour the same to all genders?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9.89999771118164" w:lineRule="auto"/>
        <w:ind w:left="4.8000335693359375" w:right="73.0322265625" w:firstLine="5.520019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Are people of different genders from other cultures presented to children in a non-stereotypical  way?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02014160156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 Opportuni</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 - Race: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0" w:lineRule="auto"/>
        <w:ind w:left="18.72001647949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our policy: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6832275390625" w:line="246.91635131835938" w:lineRule="auto"/>
        <w:ind w:left="736.5599822998047" w:right="219.169921875" w:hanging="357.60009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no child or adult should be treated in any way differently, or in a derogatory manner,  because of their race.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833251953125" w:line="240" w:lineRule="auto"/>
        <w:ind w:left="378.959884643554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challenge racism in the context of the Kidsize Club community.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37548828125" w:line="240" w:lineRule="auto"/>
        <w:ind w:left="18.72001647949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order to </w:t>
      </w:r>
      <w:r w:rsidDel="00000000" w:rsidR="00000000" w:rsidRPr="00000000">
        <w:rPr>
          <w:rFonts w:ascii="Calibri" w:cs="Calibri" w:eastAsia="Calibri" w:hAnsi="Calibri"/>
          <w:sz w:val="24"/>
          <w:szCs w:val="24"/>
          <w:rtl w:val="0"/>
        </w:rPr>
        <w:t xml:space="preserve">fulfil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above, the following types of behaviour will not be tolerated: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0" w:lineRule="auto"/>
        <w:ind w:left="18.9600372314453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Provoca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 behaviour, i.e. wearing of any racist badges or insignia.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12.000045776367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The use of verbal abuse or name calling of a racist nature.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10.5599975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The encouragement of others to behave in a racist manner.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4.0800476074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The ridiculing of an individual for cultural differences.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0" w:lineRule="auto"/>
        <w:ind w:left="10.3200531005859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The telling of racist jokes or stories.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11.04003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The exclusion of others because of their culture, ethnicity or race.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203491210938"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 Opportuni</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 - Ability: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0" w:lineRule="auto"/>
        <w:ind w:left="18.72001647949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our policy: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recognise good effort and a</w:t>
      </w:r>
      <w:r w:rsidDel="00000000" w:rsidR="00000000" w:rsidRPr="00000000">
        <w:rPr>
          <w:rFonts w:ascii="Calibri" w:cs="Calibri" w:eastAsia="Calibri" w:hAnsi="Calibri"/>
          <w:sz w:val="24"/>
          <w:szCs w:val="24"/>
          <w:rtl w:val="0"/>
        </w:rPr>
        <w:t xml:space="preserve">tt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tudes regardless of academic achievement.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9.89999771118164" w:lineRule="auto"/>
        <w:ind w:left="729.3599700927734" w:right="455.784912109375" w:hanging="353.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allow all children access to equipment, resources and leader </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 regardless of their  academic achievements.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8364257812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value all efforts and achievements of children.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9.8993682861328" w:lineRule="auto"/>
        <w:ind w:left="9.120025634765625" w:right="520.177001953125" w:hanging="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does not mean that we will treat all children in the same way, but that we will respond to  children in ways which take account of their varied life experiences and needs.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9.36004638671875" w:right="125.567626953125" w:firstLine="9.3599700927734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Kidsize Club Ltd. sees the inclusion of children iden</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fied as having special educa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onal needs as an  equal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issue.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19531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 Opportuni</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 - Class: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18.72001647949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our policy: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9.89999771118164" w:lineRule="auto"/>
        <w:ind w:left="729.1199493408203" w:right="402.36328125" w:hanging="353.56002807617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children should not be treated in any way differently because of an assumed social  class.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assump</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 will not be made as regards class difference.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9194335937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 Opportuni</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 - Physical Disability: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18.72001647949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our policy that: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9.89999771118164" w:lineRule="auto"/>
        <w:ind w:left="808.5601043701172" w:right="528.6767578125" w:hanging="433.0001831054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should not be treated in any way differently to others due to their individual  physical disabili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and needs.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9.89999771118164" w:lineRule="auto"/>
        <w:ind w:left="801.3600921630859" w:right="642.650146484375" w:hanging="425.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provision should be made for the individual special needs of any disabled children  a</w:t>
      </w:r>
      <w:r w:rsidDel="00000000" w:rsidR="00000000" w:rsidRPr="00000000">
        <w:rPr>
          <w:rFonts w:ascii="Calibri" w:cs="Calibri" w:eastAsia="Calibri" w:hAnsi="Calibri"/>
          <w:sz w:val="24"/>
          <w:szCs w:val="24"/>
          <w:rtl w:val="0"/>
        </w:rPr>
        <w:t xml:space="preserve">tt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ending Kidsize Club Ltd.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722.3999786376953" w:right="154.923095703125" w:hanging="346.8400573730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physically disabled child has a right to take part in all ac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at Kidsize Club in so far as  their individual disability allows them to do so.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2014160156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MANAGING EQUALITY IN PRACTICE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9.89999771118164" w:lineRule="auto"/>
        <w:ind w:left="729.1199493408203" w:right="326.59423828125" w:hanging="350.16006469726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Admission – Kidsize Club Ltd. does not permit sex, race, colour or disability to be used as  criteria for admission.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724.7998809814453" w:right="321.09619140625" w:hanging="352.799987792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Registra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 Children’s names will be accurately recorded and correctly pronounced.  Children will be encouraged to accept and respect names from other cultures. Children’s  gender iden</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 will be respected and correct pronouns used.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729.3599700927734" w:right="129.599609375" w:hanging="35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Discrimina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-All forms of discrimina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by any person within the Kidsize Club Ltd.’s  responsibility will be treated seriously as such behaviour is unacceptable. Racist symbols,  badges and insignia on clothing and equipment are forbidden at the club. Staff should be  aware of possible cultural assump</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 and bias within their own </w:t>
      </w:r>
      <w:r w:rsidDel="00000000" w:rsidR="00000000" w:rsidRPr="00000000">
        <w:rPr>
          <w:rFonts w:ascii="Calibri" w:cs="Calibri" w:eastAsia="Calibri" w:hAnsi="Calibri"/>
          <w:sz w:val="24"/>
          <w:szCs w:val="24"/>
          <w:rtl w:val="0"/>
        </w:rPr>
        <w:t xml:space="preserve">attitudes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Parents should  be aware of Kidsize’s commitment to equal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Incidents will be recorded.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751953125" w:line="249.90008354187012" w:lineRule="auto"/>
        <w:ind w:left="722.3999786376953" w:right="280.5615234375" w:hanging="358.32000732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Language – Kidsize Club Ltd. views linguis</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diversity posi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vely. Pupils and staff must feel  that their natural language is valued.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2014160156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 OPPORTUNITIES SPECIFIC TO STAFF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9.89999771118164" w:lineRule="auto"/>
        <w:ind w:left="9.120025634765625" w:right="232.631835937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Kidsize Club Ltd. is an equal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employer. Kidsize prides themselves in providing equal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for all of its employees and children regardless of disability, religion, sexual  orienta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culture, gender, ethnic origin, colour, class or age.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196838378906"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Protected Characteris</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28100585938" w:line="249.89999771118164" w:lineRule="auto"/>
        <w:ind w:left="9.36004638671875" w:right="91.43798828125" w:firstLine="9.3599700927734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employee or prospec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 employee will receive unfair or unlawful treatment on the grounds of  a Protected Characteris</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because they are perceived to have a Protected Characteris</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or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6.56005859375" w:right="349.295654296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because they are associated with someone who has a Protected Characteris</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in par</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cular but  not only, in rela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to: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Recruitment and selec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transfer and training opportuni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Benefits, terms and condi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ons of employment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Grievance and disciplinary procedures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Termina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of employment including redundancies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 at work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9.89999771118164" w:lineRule="auto"/>
        <w:ind w:left="728.1600189208984" w:right="79.89990234375" w:hanging="352.60009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Procedures ensure fair and equitable treatment in rela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to admission and assessment of  students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19531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Implementa</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0" w:lineRule="auto"/>
        <w:ind w:left="18.72001647949218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Kidsize Club Ltd. with the assistance of the staff will: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9.90102767944336" w:lineRule="auto"/>
        <w:ind w:left="736.5599822998047" w:right="604.873046875" w:hanging="361.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Break down any barriers to equality of opportunity which may prevent staff members  realising their full poten</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or accessing benefit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8920898437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Adver</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vacancies and ensure job selec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criteria are appropriate for the job.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9.89999771118164" w:lineRule="auto"/>
        <w:ind w:left="729.3599700927734" w:right="602.0166015625" w:hanging="353.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Promptly and fully inves</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gate all complaints of discrimina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and harassment, taking  appropriate ac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where necessary.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0" w:lineRule="auto"/>
        <w:ind w:left="375.5599212646484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all members of staff are fully informed and trained on this Policy.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9.89999771118164" w:lineRule="auto"/>
        <w:ind w:left="722.3999786376953" w:right="359.04052734375" w:hanging="346.84005737304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Exis</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ng procedures are reviewed and examined to ensure they are not discriminatory in  their opera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2014160156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Recruitment and Selec</w:t>
      </w:r>
      <w:r w:rsidDel="00000000" w:rsidR="00000000" w:rsidRPr="00000000">
        <w:rPr>
          <w:rFonts w:ascii="Calibri" w:cs="Calibri" w:eastAsia="Calibri" w:hAnsi="Calibri"/>
          <w:b w:val="1"/>
          <w:sz w:val="24"/>
          <w:szCs w:val="24"/>
          <w:rtl w:val="0"/>
        </w:rPr>
        <w:t xml:space="preserve">ti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9.89999771118164" w:lineRule="auto"/>
        <w:ind w:left="9.120025634765625" w:right="452.73559570312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Kidsize Club Ltd. is commi</w:t>
      </w:r>
      <w:r w:rsidDel="00000000" w:rsidR="00000000" w:rsidRPr="00000000">
        <w:rPr>
          <w:rFonts w:ascii="Calibri" w:cs="Calibri" w:eastAsia="Calibri" w:hAnsi="Calibri"/>
          <w:sz w:val="24"/>
          <w:szCs w:val="24"/>
          <w:rtl w:val="0"/>
        </w:rPr>
        <w:t xml:space="preserve">tt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 to achieving and maintaining a workforce which represents the  popula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within our recruitment areas in terms of race, colour, 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onality, 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onal or ethnic  origins, religion or belief, sex, sexual orienta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pregnancy or maternity, marital or civil  partnership status, gender reassignment, age and disability (together known as “Protected  Characteris</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204467773437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Disability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9.89999771118164" w:lineRule="auto"/>
        <w:ind w:left="9.120025634765625" w:right="583.5351562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are disabled or become disabled, Kidsize Club Ltd. encourages you to tell us about your  condi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so that we can support you as appropriate.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9.36004638671875" w:right="9.86328125" w:hanging="6.720046997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disability will not of itself jus</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fy the non-recruitment of an applicant for a posi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Such  reasonable adjustments to the applica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procedures shall be made as are required to ensure that  applicants are not disadvantaged because of their disability.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8260498047" w:lineRule="auto"/>
        <w:ind w:left="9.120025634765625" w:right="13.319091796875" w:firstLine="9.599990844726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experience difficul</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at work because of your disability, you may wish to contact the  Company Director (Corinne Millar) to discuss any reasonable adjustments that would help  overcome or minimise the difficulty. Your Company Director may wish to consult with you and your  medical advisor about possible adjustments and you may be required to give your consent to a  report being produced about your state of health and ability to perform your du</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We will  consider the ma</w:t>
      </w:r>
      <w:r w:rsidDel="00000000" w:rsidR="00000000" w:rsidRPr="00000000">
        <w:rPr>
          <w:rFonts w:ascii="Calibri" w:cs="Calibri" w:eastAsia="Calibri" w:hAnsi="Calibri"/>
          <w:sz w:val="24"/>
          <w:szCs w:val="24"/>
          <w:rtl w:val="0"/>
        </w:rPr>
        <w:t xml:space="preserve">tt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 carefully and try to accommodate your needs within reason. If we consider a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9.36004638671875" w:right="34.41650390625" w:firstLine="7.2000122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cular adjustment would not be reasonable, we will explain our reasons and try to find an  alterna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 solu</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where possible. Once an adjustment has been made its opera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may need to  be reviewed at agreed intervals, to assess its con</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nuing effec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veness.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9.89999771118164" w:lineRule="auto"/>
        <w:ind w:left="16.56005859375" w:right="109.70458984375" w:firstLine="2.15995788574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Kidsize Club Ltd. will make such adjustments to work arrangements or the premises as are  reasonable to enable a disabled staff member to carry out their du</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This will include, but is not  limited to, considera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of the provision of specialist equipment, job redesign and flexible hours.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1953125" w:line="249.89999771118164" w:lineRule="auto"/>
        <w:ind w:left="5.760040283203125" w:right="0" w:hanging="3.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during the course of their employment a disabled member of staff recognises their need for  a reasonable adjustment to be made to work arrangements or premises, they should discuss this  requirement with the Company Director.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19531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Harassment &amp; Bullying Policy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1943359375" w:line="249.89999771118164" w:lineRule="auto"/>
        <w:ind w:left="18.720016479492188" w:right="464.45068359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Harassment of any kind is not accepted at Kidsize Club Ltd. as detailed in Kidsize’s An</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Bullying  Policy, and within the staff handbook.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19531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Monitoring of the policy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654296875" w:line="249.9001121520996" w:lineRule="auto"/>
        <w:ind w:left="9.36004638671875" w:right="263.521728515625" w:firstLine="9.35997009277343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Equality of opportunity will be reviewed regularly. We commit ourselves to take posi</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 steps to  examine our policies and prac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 and to change them where necessary.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201416015625" w:line="249.89999771118164" w:lineRule="auto"/>
        <w:ind w:left="0.240020751953125" w:right="140.350341796875" w:hanging="4.5600128173828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effec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veness of the above policy and our prac</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 will therefore be evaluated every year. This  will be done every two years by the Company Director in consulta</w:t>
      </w:r>
      <w:r w:rsidDel="00000000" w:rsidR="00000000" w:rsidRPr="00000000">
        <w:rPr>
          <w:rFonts w:ascii="Calibri" w:cs="Calibri" w:eastAsia="Calibri" w:hAnsi="Calibri"/>
          <w:sz w:val="24"/>
          <w:szCs w:val="24"/>
          <w:rtl w:val="0"/>
        </w:rPr>
        <w:t xml:space="preserve">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with the whole Kidsize Club  Ltd. staff and a</w:t>
      </w:r>
      <w:r w:rsidDel="00000000" w:rsidR="00000000" w:rsidRPr="00000000">
        <w:rPr>
          <w:rFonts w:ascii="Calibri" w:cs="Calibri" w:eastAsia="Calibri" w:hAnsi="Calibri"/>
          <w:sz w:val="24"/>
          <w:szCs w:val="24"/>
          <w:rtl w:val="0"/>
        </w:rPr>
        <w:t xml:space="preserve">tt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endees.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0201416015625" w:line="240" w:lineRule="auto"/>
        <w:ind w:left="14.8800659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Updated Policy: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07</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2020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Jenna Millar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0" w:lineRule="auto"/>
        <w:ind w:left="14.8800659179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Updated Policy: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09</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Jenna Millar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9200439453125" w:line="240" w:lineRule="auto"/>
        <w:ind w:left="15.120010375976562"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Reviewed: </w:t>
      </w:r>
      <w:r w:rsidDel="00000000" w:rsidR="00000000" w:rsidRPr="00000000">
        <w:rPr>
          <w:rFonts w:ascii="Calibri" w:cs="Calibri" w:eastAsia="Calibri" w:hAnsi="Calibri"/>
          <w:sz w:val="24"/>
          <w:szCs w:val="24"/>
          <w:rtl w:val="0"/>
        </w:rPr>
        <w:t xml:space="preserve">20/10/2022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By: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Jenna Millar</w:t>
      </w:r>
    </w:p>
    <w:p w:rsidR="00000000" w:rsidDel="00000000" w:rsidP="00000000" w:rsidRDefault="00000000" w:rsidRPr="00000000" w14:paraId="00000066">
      <w:pPr>
        <w:widowControl w:val="0"/>
        <w:spacing w:before="119.9200439453125" w:line="240" w:lineRule="auto"/>
        <w:ind w:left="15.12001037597656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Reviewed: </w:t>
      </w:r>
      <w:r w:rsidDel="00000000" w:rsidR="00000000" w:rsidRPr="00000000">
        <w:rPr>
          <w:rFonts w:ascii="Calibri" w:cs="Calibri" w:eastAsia="Calibri" w:hAnsi="Calibri"/>
          <w:sz w:val="24"/>
          <w:szCs w:val="24"/>
          <w:rtl w:val="0"/>
        </w:rPr>
        <w:t xml:space="preserve">15/10/2023 </w:t>
      </w:r>
      <w:r w:rsidDel="00000000" w:rsidR="00000000" w:rsidRPr="00000000">
        <w:rPr>
          <w:rFonts w:ascii="Calibri" w:cs="Calibri" w:eastAsia="Calibri" w:hAnsi="Calibri"/>
          <w:b w:val="1"/>
          <w:sz w:val="24"/>
          <w:szCs w:val="24"/>
          <w:rtl w:val="0"/>
        </w:rPr>
        <w:t xml:space="preserve"> By: </w:t>
      </w:r>
      <w:r w:rsidDel="00000000" w:rsidR="00000000" w:rsidRPr="00000000">
        <w:rPr>
          <w:rFonts w:ascii="Calibri" w:cs="Calibri" w:eastAsia="Calibri" w:hAnsi="Calibri"/>
          <w:sz w:val="24"/>
          <w:szCs w:val="24"/>
          <w:rtl w:val="0"/>
        </w:rPr>
        <w:t xml:space="preserve">Jenna Millar</w:t>
      </w:r>
    </w:p>
    <w:p w:rsidR="00000000" w:rsidDel="00000000" w:rsidP="00000000" w:rsidRDefault="00000000" w:rsidRPr="00000000" w14:paraId="00000067">
      <w:pPr>
        <w:widowControl w:val="0"/>
        <w:spacing w:before="119.920654296875"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Reviewed: </w:t>
      </w:r>
      <w:r w:rsidDel="00000000" w:rsidR="00000000" w:rsidRPr="00000000">
        <w:rPr>
          <w:rFonts w:ascii="Calibri" w:cs="Calibri" w:eastAsia="Calibri" w:hAnsi="Calibri"/>
          <w:sz w:val="24"/>
          <w:szCs w:val="24"/>
          <w:rtl w:val="0"/>
        </w:rPr>
        <w:t xml:space="preserve">13/03/2024 </w:t>
      </w:r>
      <w:r w:rsidDel="00000000" w:rsidR="00000000" w:rsidRPr="00000000">
        <w:rPr>
          <w:rFonts w:ascii="Calibri" w:cs="Calibri" w:eastAsia="Calibri" w:hAnsi="Calibri"/>
          <w:b w:val="1"/>
          <w:sz w:val="24"/>
          <w:szCs w:val="24"/>
          <w:rtl w:val="0"/>
        </w:rPr>
        <w:t xml:space="preserve">By: </w:t>
      </w:r>
      <w:r w:rsidDel="00000000" w:rsidR="00000000" w:rsidRPr="00000000">
        <w:rPr>
          <w:rFonts w:ascii="Calibri" w:cs="Calibri" w:eastAsia="Calibri" w:hAnsi="Calibri"/>
          <w:sz w:val="24"/>
          <w:szCs w:val="24"/>
          <w:rtl w:val="0"/>
        </w:rPr>
        <w:t xml:space="preserve">Belle Rose</w:t>
      </w:r>
    </w:p>
    <w:p w:rsidR="00000000" w:rsidDel="00000000" w:rsidP="00000000" w:rsidRDefault="00000000" w:rsidRPr="00000000" w14:paraId="00000068">
      <w:pPr>
        <w:widowControl w:val="0"/>
        <w:spacing w:before="119.920654296875"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Reviewed: </w:t>
      </w:r>
      <w:r w:rsidDel="00000000" w:rsidR="00000000" w:rsidRPr="00000000">
        <w:rPr>
          <w:rFonts w:ascii="Calibri" w:cs="Calibri" w:eastAsia="Calibri" w:hAnsi="Calibri"/>
          <w:sz w:val="24"/>
          <w:szCs w:val="24"/>
          <w:rtl w:val="0"/>
        </w:rPr>
        <w:t xml:space="preserve">11/05/2024 </w:t>
      </w:r>
      <w:r w:rsidDel="00000000" w:rsidR="00000000" w:rsidRPr="00000000">
        <w:rPr>
          <w:rFonts w:ascii="Calibri" w:cs="Calibri" w:eastAsia="Calibri" w:hAnsi="Calibri"/>
          <w:b w:val="1"/>
          <w:sz w:val="24"/>
          <w:szCs w:val="24"/>
          <w:rtl w:val="0"/>
        </w:rPr>
        <w:t xml:space="preserve">By: </w:t>
      </w:r>
      <w:r w:rsidDel="00000000" w:rsidR="00000000" w:rsidRPr="00000000">
        <w:rPr>
          <w:rFonts w:ascii="Calibri" w:cs="Calibri" w:eastAsia="Calibri" w:hAnsi="Calibri"/>
          <w:sz w:val="24"/>
          <w:szCs w:val="24"/>
          <w:rtl w:val="0"/>
        </w:rPr>
        <w:t xml:space="preserve">Belle Rose</w:t>
      </w:r>
    </w:p>
    <w:sectPr>
      <w:pgSz w:h="16840" w:w="11900" w:orient="portrait"/>
      <w:pgMar w:bottom="1218.9688110351562" w:top="1081.031494140625" w:left="1135.4399871826172" w:right="1084.736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9Ff3qss6vxlXj6+6dRjrlE3xg==">CgMxLjA4AHIhMTJGMmkycnF0ZGJId01TNWVsSnRHZmRFcWNBc05YNEd0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